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FC9" w:rsidRDefault="009335D7" w:rsidP="00B44FC9">
      <w:pPr>
        <w:rPr>
          <w:lang w:val="ro-RO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E80BDD9" wp14:editId="1C000C18">
            <wp:simplePos x="0" y="0"/>
            <wp:positionH relativeFrom="column">
              <wp:posOffset>4038600</wp:posOffset>
            </wp:positionH>
            <wp:positionV relativeFrom="paragraph">
              <wp:posOffset>-485140</wp:posOffset>
            </wp:positionV>
            <wp:extent cx="2257425" cy="153538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535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FC9" w:rsidRPr="00212BED">
        <w:rPr>
          <w:lang w:val="it-IT"/>
        </w:rPr>
        <w:t xml:space="preserve">Unitatea </w:t>
      </w:r>
      <w:r w:rsidR="00B44FC9">
        <w:rPr>
          <w:lang w:val="ro-RO"/>
        </w:rPr>
        <w:t>şcolară:</w:t>
      </w:r>
      <w:r>
        <w:rPr>
          <w:lang w:val="ro-RO"/>
        </w:rPr>
        <w:t xml:space="preserve"> Școala Gimnazială Sf.Varvara</w:t>
      </w:r>
      <w:r w:rsidR="00B44FC9">
        <w:rPr>
          <w:lang w:val="ro-RO"/>
        </w:rPr>
        <w:t xml:space="preserve"> </w:t>
      </w:r>
    </w:p>
    <w:p w:rsidR="00B44FC9" w:rsidRDefault="00B44FC9" w:rsidP="00B44FC9">
      <w:pPr>
        <w:rPr>
          <w:lang w:val="ro-RO"/>
        </w:rPr>
      </w:pPr>
      <w:r>
        <w:rPr>
          <w:lang w:val="ro-RO"/>
        </w:rPr>
        <w:t xml:space="preserve">Localitatea: </w:t>
      </w:r>
      <w:r w:rsidR="009335D7">
        <w:rPr>
          <w:lang w:val="ro-RO"/>
        </w:rPr>
        <w:t>Aninoasa</w:t>
      </w:r>
    </w:p>
    <w:p w:rsidR="00B44FC9" w:rsidRDefault="00B44FC9" w:rsidP="00B44FC9">
      <w:pPr>
        <w:rPr>
          <w:lang w:val="ro-RO"/>
        </w:rPr>
      </w:pPr>
      <w:r>
        <w:rPr>
          <w:lang w:val="ro-RO"/>
        </w:rPr>
        <w:t>Aria curriculară: „Om şi societate”</w:t>
      </w:r>
    </w:p>
    <w:p w:rsidR="00B44FC9" w:rsidRDefault="00087184" w:rsidP="00B44FC9">
      <w:pPr>
        <w:rPr>
          <w:lang w:val="ro-RO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2575FB3" wp14:editId="0CFF1605">
            <wp:simplePos x="0" y="0"/>
            <wp:positionH relativeFrom="column">
              <wp:posOffset>-76199</wp:posOffset>
            </wp:positionH>
            <wp:positionV relativeFrom="paragraph">
              <wp:posOffset>46355</wp:posOffset>
            </wp:positionV>
            <wp:extent cx="990600" cy="15261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394516_2287359528002565_3017504053480390656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023" cy="15283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FC9" w:rsidRDefault="00B44FC9" w:rsidP="00B44FC9">
      <w:pPr>
        <w:rPr>
          <w:lang w:val="ro-RO"/>
        </w:rPr>
      </w:pPr>
    </w:p>
    <w:p w:rsidR="00B44FC9" w:rsidRDefault="00B44FC9" w:rsidP="00B44FC9">
      <w:pPr>
        <w:rPr>
          <w:lang w:val="ro-RO"/>
        </w:rPr>
      </w:pPr>
    </w:p>
    <w:p w:rsidR="00B44FC9" w:rsidRDefault="00B44FC9" w:rsidP="00B44FC9">
      <w:pPr>
        <w:rPr>
          <w:lang w:val="ro-RO"/>
        </w:rPr>
      </w:pPr>
    </w:p>
    <w:p w:rsidR="009335D7" w:rsidRDefault="009335D7" w:rsidP="00B44FC9">
      <w:pPr>
        <w:rPr>
          <w:lang w:val="ro-RO"/>
        </w:rPr>
      </w:pPr>
    </w:p>
    <w:p w:rsidR="00087184" w:rsidRDefault="00087184" w:rsidP="00B44FC9">
      <w:pPr>
        <w:rPr>
          <w:lang w:val="ro-RO"/>
        </w:rPr>
      </w:pPr>
    </w:p>
    <w:p w:rsidR="00087184" w:rsidRDefault="00087184" w:rsidP="00B44FC9">
      <w:pPr>
        <w:rPr>
          <w:lang w:val="ro-RO"/>
        </w:rPr>
      </w:pPr>
    </w:p>
    <w:p w:rsidR="001009B0" w:rsidRDefault="001009B0" w:rsidP="00B44FC9">
      <w:pPr>
        <w:rPr>
          <w:lang w:val="ro-RO"/>
        </w:rPr>
      </w:pPr>
    </w:p>
    <w:p w:rsidR="00087184" w:rsidRDefault="00087184" w:rsidP="00B44FC9">
      <w:pPr>
        <w:rPr>
          <w:lang w:val="ro-RO"/>
        </w:rPr>
      </w:pPr>
    </w:p>
    <w:p w:rsidR="00B44FC9" w:rsidRPr="00E25F67" w:rsidRDefault="00B44FC9" w:rsidP="00B44FC9">
      <w:pPr>
        <w:jc w:val="center"/>
        <w:rPr>
          <w:b/>
          <w:sz w:val="36"/>
          <w:szCs w:val="36"/>
          <w:lang w:val="ro-RO"/>
        </w:rPr>
      </w:pPr>
      <w:r w:rsidRPr="00E25F67">
        <w:rPr>
          <w:b/>
          <w:sz w:val="36"/>
          <w:szCs w:val="36"/>
          <w:lang w:val="ro-RO"/>
        </w:rPr>
        <w:t xml:space="preserve">PROIECT </w:t>
      </w:r>
      <w:r w:rsidR="009335D7">
        <w:rPr>
          <w:b/>
          <w:sz w:val="36"/>
          <w:szCs w:val="36"/>
          <w:lang w:val="ro-RO"/>
        </w:rPr>
        <w:t>EDUCAȚIONAL</w:t>
      </w:r>
    </w:p>
    <w:p w:rsidR="00B44FC9" w:rsidRDefault="00B44FC9" w:rsidP="00B44FC9">
      <w:pPr>
        <w:jc w:val="center"/>
        <w:rPr>
          <w:b/>
          <w:sz w:val="36"/>
          <w:szCs w:val="36"/>
          <w:lang w:val="ro-RO"/>
        </w:rPr>
      </w:pPr>
    </w:p>
    <w:p w:rsidR="00B44FC9" w:rsidRDefault="00B44FC9" w:rsidP="00B44FC9">
      <w:pPr>
        <w:jc w:val="center"/>
        <w:rPr>
          <w:b/>
          <w:sz w:val="32"/>
          <w:szCs w:val="32"/>
          <w:lang w:val="ro-RO"/>
        </w:rPr>
      </w:pPr>
    </w:p>
    <w:p w:rsidR="00B44FC9" w:rsidRPr="0098004C" w:rsidRDefault="00B44FC9" w:rsidP="001009B0">
      <w:pPr>
        <w:spacing w:line="360" w:lineRule="auto"/>
        <w:rPr>
          <w:b/>
          <w:i/>
          <w:lang w:val="ro-RO"/>
        </w:rPr>
      </w:pPr>
      <w:r w:rsidRPr="003253A6">
        <w:rPr>
          <w:b/>
          <w:lang w:val="ro-RO"/>
        </w:rPr>
        <w:t>Tema</w:t>
      </w:r>
      <w:r>
        <w:rPr>
          <w:lang w:val="ro-RO"/>
        </w:rPr>
        <w:t xml:space="preserve">: </w:t>
      </w:r>
      <w:r w:rsidRPr="0098004C">
        <w:rPr>
          <w:b/>
          <w:i/>
          <w:lang w:val="ro-RO"/>
        </w:rPr>
        <w:t>„</w:t>
      </w:r>
      <w:r w:rsidR="00E25F67">
        <w:rPr>
          <w:b/>
          <w:i/>
          <w:lang w:val="ro-RO"/>
        </w:rPr>
        <w:t>Marea Unire Naționață de la 1 Decembrie 1918</w:t>
      </w:r>
      <w:r w:rsidRPr="0098004C">
        <w:rPr>
          <w:b/>
          <w:i/>
          <w:lang w:val="ro-RO"/>
        </w:rPr>
        <w:t>”</w:t>
      </w:r>
    </w:p>
    <w:p w:rsidR="00B44FC9" w:rsidRDefault="00B44FC9" w:rsidP="001009B0">
      <w:pPr>
        <w:spacing w:line="360" w:lineRule="auto"/>
        <w:rPr>
          <w:lang w:val="ro-RO"/>
        </w:rPr>
      </w:pPr>
    </w:p>
    <w:p w:rsidR="00B44FC9" w:rsidRDefault="00E25F67" w:rsidP="001009B0">
      <w:pPr>
        <w:spacing w:line="360" w:lineRule="auto"/>
        <w:rPr>
          <w:lang w:val="ro-RO"/>
        </w:rPr>
      </w:pPr>
      <w:r>
        <w:rPr>
          <w:b/>
          <w:lang w:val="ro-RO"/>
        </w:rPr>
        <w:t xml:space="preserve">Perioada: </w:t>
      </w:r>
      <w:r w:rsidR="00B44FC9">
        <w:rPr>
          <w:lang w:val="ro-RO"/>
        </w:rPr>
        <w:t xml:space="preserve"> </w:t>
      </w:r>
      <w:r>
        <w:rPr>
          <w:lang w:val="ro-RO"/>
        </w:rPr>
        <w:t>30. 11</w:t>
      </w:r>
      <w:r w:rsidR="00B44FC9">
        <w:rPr>
          <w:lang w:val="ro-RO"/>
        </w:rPr>
        <w:t xml:space="preserve">. </w:t>
      </w:r>
      <w:r>
        <w:rPr>
          <w:lang w:val="ro-RO"/>
        </w:rPr>
        <w:t xml:space="preserve">– 03.12. </w:t>
      </w:r>
      <w:r w:rsidR="009335D7">
        <w:rPr>
          <w:lang w:val="ro-RO"/>
        </w:rPr>
        <w:t>2018</w:t>
      </w:r>
    </w:p>
    <w:p w:rsidR="00B44FC9" w:rsidRDefault="00B44FC9" w:rsidP="001009B0">
      <w:pPr>
        <w:spacing w:line="360" w:lineRule="auto"/>
        <w:rPr>
          <w:lang w:val="ro-RO"/>
        </w:rPr>
      </w:pPr>
    </w:p>
    <w:p w:rsidR="00B44FC9" w:rsidRDefault="00B44FC9" w:rsidP="001009B0">
      <w:pPr>
        <w:spacing w:line="360" w:lineRule="auto"/>
        <w:rPr>
          <w:b/>
          <w:lang w:val="ro-RO"/>
        </w:rPr>
      </w:pPr>
      <w:r w:rsidRPr="003253A6">
        <w:rPr>
          <w:b/>
          <w:lang w:val="ro-RO"/>
        </w:rPr>
        <w:t xml:space="preserve">Argument: </w:t>
      </w:r>
    </w:p>
    <w:p w:rsidR="008F389D" w:rsidRDefault="009335D7" w:rsidP="001009B0">
      <w:pPr>
        <w:spacing w:line="360" w:lineRule="auto"/>
        <w:jc w:val="both"/>
        <w:rPr>
          <w:lang w:val="ro-RO"/>
        </w:rPr>
      </w:pPr>
      <w:r>
        <w:rPr>
          <w:lang w:val="ro-RO"/>
        </w:rPr>
        <w:t>Se împlinesc în aceste zile 100</w:t>
      </w:r>
      <w:r w:rsidR="00B44FC9">
        <w:rPr>
          <w:lang w:val="ro-RO"/>
        </w:rPr>
        <w:t xml:space="preserve"> de ani de la marele act istoric al unirii românilor într-o singură ţară, România. </w:t>
      </w:r>
    </w:p>
    <w:p w:rsidR="00B44FC9" w:rsidRDefault="00B44FC9" w:rsidP="001009B0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La 1 decembrie 1918, la Alba Iulia, a avut loc Marea Adunare Naţională, care prin rezoluţia sa a consfinţit unirea </w:t>
      </w:r>
      <w:r w:rsidR="008F389D">
        <w:rPr>
          <w:lang w:val="ro-RO"/>
        </w:rPr>
        <w:t xml:space="preserve">provinciei </w:t>
      </w:r>
      <w:r>
        <w:rPr>
          <w:lang w:val="ro-RO"/>
        </w:rPr>
        <w:t>Transilvaniei cu Ţara Mamă, România. Acest măreţ act înseamnă recunoaşterea deplină a drepturilor naţionale ale românilor, trăitori în pământurile vechii Dacii.</w:t>
      </w:r>
    </w:p>
    <w:p w:rsidR="00B44FC9" w:rsidRDefault="00B44FC9" w:rsidP="001009B0">
      <w:pPr>
        <w:spacing w:line="360" w:lineRule="auto"/>
        <w:jc w:val="both"/>
        <w:rPr>
          <w:lang w:val="ro-RO"/>
        </w:rPr>
      </w:pPr>
      <w:r>
        <w:rPr>
          <w:lang w:val="ro-RO"/>
        </w:rPr>
        <w:t>Este datoria fiecărui român de a cinsti această zi, de a-şi aminti că este</w:t>
      </w:r>
      <w:r w:rsidR="002A51A7">
        <w:rPr>
          <w:lang w:val="ro-RO"/>
        </w:rPr>
        <w:t xml:space="preserve"> român, că aparține acestui sfânt pămâ</w:t>
      </w:r>
      <w:r w:rsidR="008F389D">
        <w:rPr>
          <w:lang w:val="ro-RO"/>
        </w:rPr>
        <w:t>nt.</w:t>
      </w:r>
    </w:p>
    <w:p w:rsidR="00B44FC9" w:rsidRDefault="00B44FC9" w:rsidP="001009B0">
      <w:pPr>
        <w:spacing w:line="360" w:lineRule="auto"/>
        <w:jc w:val="both"/>
        <w:rPr>
          <w:lang w:val="ro-RO"/>
        </w:rPr>
      </w:pPr>
    </w:p>
    <w:p w:rsidR="00B44FC9" w:rsidRPr="00FF1603" w:rsidRDefault="00B44FC9" w:rsidP="001009B0">
      <w:pPr>
        <w:spacing w:line="360" w:lineRule="auto"/>
        <w:rPr>
          <w:lang w:val="ro-RO"/>
        </w:rPr>
      </w:pPr>
    </w:p>
    <w:p w:rsidR="00B44FC9" w:rsidRDefault="00B44FC9" w:rsidP="001009B0">
      <w:pPr>
        <w:spacing w:line="360" w:lineRule="auto"/>
        <w:rPr>
          <w:lang w:val="ro-RO"/>
        </w:rPr>
      </w:pPr>
      <w:r>
        <w:rPr>
          <w:b/>
          <w:lang w:val="ro-RO"/>
        </w:rPr>
        <w:t>Obiective:</w:t>
      </w:r>
      <w:r w:rsidRPr="00076053">
        <w:rPr>
          <w:lang w:val="ro-RO"/>
        </w:rPr>
        <w:t xml:space="preserve"> </w:t>
      </w:r>
    </w:p>
    <w:p w:rsidR="00B44FC9" w:rsidRDefault="00B44FC9" w:rsidP="001009B0">
      <w:pPr>
        <w:spacing w:line="360" w:lineRule="auto"/>
        <w:jc w:val="both"/>
        <w:rPr>
          <w:lang w:val="ro-RO"/>
        </w:rPr>
      </w:pPr>
      <w:r w:rsidRPr="009F4033">
        <w:rPr>
          <w:lang w:val="ro-RO"/>
        </w:rPr>
        <w:t>-</w:t>
      </w:r>
      <w:r w:rsidR="009335D7">
        <w:rPr>
          <w:lang w:val="ro-RO"/>
        </w:rPr>
        <w:t xml:space="preserve"> </w:t>
      </w:r>
      <w:r w:rsidR="00087184">
        <w:rPr>
          <w:lang w:val="ro-RO"/>
        </w:rPr>
        <w:t xml:space="preserve">  </w:t>
      </w:r>
      <w:r>
        <w:rPr>
          <w:lang w:val="ro-RO"/>
        </w:rPr>
        <w:t>să conştientizeze importanţa evenimentelor istorice de la 1 Decembrie 1918;</w:t>
      </w:r>
    </w:p>
    <w:p w:rsidR="00B44FC9" w:rsidRDefault="00B44FC9" w:rsidP="001009B0">
      <w:pPr>
        <w:spacing w:line="360" w:lineRule="auto"/>
        <w:jc w:val="both"/>
        <w:rPr>
          <w:lang w:val="ro-RO"/>
        </w:rPr>
      </w:pPr>
      <w:r>
        <w:rPr>
          <w:lang w:val="ro-RO"/>
        </w:rPr>
        <w:t>-</w:t>
      </w:r>
      <w:r w:rsidR="009335D7">
        <w:rPr>
          <w:lang w:val="ro-RO"/>
        </w:rPr>
        <w:t xml:space="preserve"> </w:t>
      </w:r>
      <w:r w:rsidR="00087184">
        <w:rPr>
          <w:lang w:val="ro-RO"/>
        </w:rPr>
        <w:t xml:space="preserve">  </w:t>
      </w:r>
      <w:r>
        <w:rPr>
          <w:lang w:val="ro-RO"/>
        </w:rPr>
        <w:t>să redescopere şi să cultive sentimentul patriotic;</w:t>
      </w:r>
    </w:p>
    <w:p w:rsidR="00B44FC9" w:rsidRDefault="00B44FC9" w:rsidP="001009B0">
      <w:pPr>
        <w:spacing w:line="360" w:lineRule="auto"/>
        <w:jc w:val="both"/>
        <w:rPr>
          <w:lang w:val="ro-RO"/>
        </w:rPr>
      </w:pPr>
      <w:r>
        <w:rPr>
          <w:lang w:val="ro-RO"/>
        </w:rPr>
        <w:t>-</w:t>
      </w:r>
      <w:r w:rsidR="009335D7">
        <w:rPr>
          <w:lang w:val="ro-RO"/>
        </w:rPr>
        <w:t xml:space="preserve"> </w:t>
      </w:r>
      <w:r w:rsidR="00087184">
        <w:rPr>
          <w:lang w:val="ro-RO"/>
        </w:rPr>
        <w:t xml:space="preserve">  </w:t>
      </w:r>
      <w:r>
        <w:rPr>
          <w:lang w:val="ro-RO"/>
        </w:rPr>
        <w:t>să stimuleze interesul elevilor faţă de studiu şi lectură;</w:t>
      </w:r>
    </w:p>
    <w:p w:rsidR="00B44FC9" w:rsidRDefault="00B44FC9" w:rsidP="001009B0">
      <w:pPr>
        <w:spacing w:line="360" w:lineRule="auto"/>
        <w:jc w:val="both"/>
        <w:rPr>
          <w:lang w:val="ro-RO"/>
        </w:rPr>
      </w:pPr>
      <w:r>
        <w:rPr>
          <w:lang w:val="ro-RO"/>
        </w:rPr>
        <w:t>-</w:t>
      </w:r>
      <w:r w:rsidR="009335D7">
        <w:rPr>
          <w:lang w:val="ro-RO"/>
        </w:rPr>
        <w:t xml:space="preserve"> </w:t>
      </w:r>
      <w:r>
        <w:rPr>
          <w:lang w:val="ro-RO"/>
        </w:rPr>
        <w:t>să dezvolte capacităţile cognitive, să stabilească analogii, corelări şi sistematizări între evenimentele menţionate;</w:t>
      </w:r>
    </w:p>
    <w:p w:rsidR="00B44FC9" w:rsidRPr="001009B0" w:rsidRDefault="00B44FC9" w:rsidP="001009B0">
      <w:pPr>
        <w:spacing w:line="360" w:lineRule="auto"/>
        <w:jc w:val="both"/>
        <w:rPr>
          <w:lang w:val="ro-RO"/>
        </w:rPr>
      </w:pPr>
      <w:r>
        <w:rPr>
          <w:lang w:val="ro-RO"/>
        </w:rPr>
        <w:t>-</w:t>
      </w:r>
      <w:r w:rsidR="009335D7">
        <w:rPr>
          <w:lang w:val="ro-RO"/>
        </w:rPr>
        <w:t xml:space="preserve"> </w:t>
      </w:r>
      <w:r>
        <w:rPr>
          <w:lang w:val="ro-RO"/>
        </w:rPr>
        <w:t>să formuleze opinii referitoare la implicările sociale maj</w:t>
      </w:r>
      <w:r w:rsidR="009335D7">
        <w:rPr>
          <w:lang w:val="ro-RO"/>
        </w:rPr>
        <w:t xml:space="preserve">ore ale problemei în societatea </w:t>
      </w:r>
      <w:r>
        <w:rPr>
          <w:lang w:val="ro-RO"/>
        </w:rPr>
        <w:t>contemporană europeană.</w:t>
      </w:r>
    </w:p>
    <w:p w:rsidR="00B44FC9" w:rsidRPr="00955878" w:rsidRDefault="00B44FC9" w:rsidP="001009B0">
      <w:pPr>
        <w:spacing w:line="360" w:lineRule="auto"/>
      </w:pPr>
      <w:r>
        <w:rPr>
          <w:b/>
          <w:lang w:val="ro-RO"/>
        </w:rPr>
        <w:lastRenderedPageBreak/>
        <w:t xml:space="preserve">Grup ţintă: </w:t>
      </w:r>
      <w:r>
        <w:rPr>
          <w:lang w:val="ro-RO"/>
        </w:rPr>
        <w:t xml:space="preserve">elevii claselor </w:t>
      </w:r>
      <w:r w:rsidR="008F389D">
        <w:t>a V-a - a VI</w:t>
      </w:r>
      <w:r>
        <w:t>II-a</w:t>
      </w:r>
    </w:p>
    <w:p w:rsidR="00B44FC9" w:rsidRPr="00DF48B3" w:rsidRDefault="00B44FC9" w:rsidP="001009B0">
      <w:pPr>
        <w:spacing w:line="360" w:lineRule="auto"/>
        <w:rPr>
          <w:lang w:val="ro-RO"/>
        </w:rPr>
      </w:pPr>
    </w:p>
    <w:p w:rsidR="00B44FC9" w:rsidRPr="008F389D" w:rsidRDefault="00B44FC9" w:rsidP="001009B0">
      <w:pPr>
        <w:spacing w:line="360" w:lineRule="auto"/>
        <w:rPr>
          <w:lang w:val="ro-RO"/>
        </w:rPr>
      </w:pPr>
      <w:r>
        <w:rPr>
          <w:b/>
          <w:lang w:val="ro-RO"/>
        </w:rPr>
        <w:t xml:space="preserve">Locul de desfăşurare: </w:t>
      </w:r>
      <w:r w:rsidR="008F389D">
        <w:rPr>
          <w:lang w:val="ro-RO"/>
        </w:rPr>
        <w:t>cabinetul de istorie/ sala de festivități</w:t>
      </w:r>
    </w:p>
    <w:p w:rsidR="00B44FC9" w:rsidRDefault="00B44FC9" w:rsidP="001009B0">
      <w:pPr>
        <w:spacing w:line="360" w:lineRule="auto"/>
        <w:rPr>
          <w:b/>
          <w:lang w:val="ro-RO"/>
        </w:rPr>
      </w:pPr>
    </w:p>
    <w:p w:rsidR="00B44FC9" w:rsidRDefault="00B44FC9" w:rsidP="001009B0">
      <w:pPr>
        <w:spacing w:line="360" w:lineRule="auto"/>
        <w:rPr>
          <w:b/>
          <w:lang w:val="ro-RO"/>
        </w:rPr>
      </w:pPr>
      <w:r>
        <w:rPr>
          <w:b/>
          <w:lang w:val="ro-RO"/>
        </w:rPr>
        <w:t>Activităţi:</w:t>
      </w:r>
    </w:p>
    <w:p w:rsidR="00B44FC9" w:rsidRDefault="00B44FC9" w:rsidP="001009B0">
      <w:pPr>
        <w:spacing w:line="360" w:lineRule="auto"/>
        <w:jc w:val="both"/>
        <w:rPr>
          <w:lang w:val="ro-RO"/>
        </w:rPr>
      </w:pPr>
      <w:r>
        <w:rPr>
          <w:b/>
          <w:lang w:val="ro-RO"/>
        </w:rPr>
        <w:t>-</w:t>
      </w:r>
      <w:r w:rsidR="009335D7">
        <w:rPr>
          <w:b/>
          <w:lang w:val="ro-RO"/>
        </w:rPr>
        <w:t xml:space="preserve"> </w:t>
      </w:r>
      <w:r>
        <w:rPr>
          <w:lang w:val="ro-RO"/>
        </w:rPr>
        <w:t>organizarea unei vitrine ce va conţine mărturii,</w:t>
      </w:r>
      <w:r w:rsidR="009335D7">
        <w:rPr>
          <w:lang w:val="ro-RO"/>
        </w:rPr>
        <w:t xml:space="preserve"> </w:t>
      </w:r>
      <w:r>
        <w:rPr>
          <w:lang w:val="ro-RO"/>
        </w:rPr>
        <w:t xml:space="preserve">documente şi cărţi referitoare la </w:t>
      </w:r>
      <w:r w:rsidR="006B074C">
        <w:rPr>
          <w:lang w:val="ro-RO"/>
        </w:rPr>
        <w:t>însemnătatea zilei</w:t>
      </w:r>
      <w:r>
        <w:rPr>
          <w:lang w:val="ro-RO"/>
        </w:rPr>
        <w:t xml:space="preserve"> de 1 Decembrie 1918;</w:t>
      </w:r>
    </w:p>
    <w:p w:rsidR="009335D7" w:rsidRDefault="009335D7" w:rsidP="001009B0">
      <w:pPr>
        <w:spacing w:line="360" w:lineRule="auto"/>
        <w:jc w:val="both"/>
        <w:rPr>
          <w:lang w:val="ro-RO"/>
        </w:rPr>
      </w:pPr>
      <w:r>
        <w:rPr>
          <w:lang w:val="ro-RO"/>
        </w:rPr>
        <w:t>- realizarea unui panou care să cuprindă materiale documentare şi fotografii despre desfăşurarea acestui eveniment;</w:t>
      </w:r>
    </w:p>
    <w:p w:rsidR="006810A8" w:rsidRDefault="006810A8" w:rsidP="001009B0">
      <w:pPr>
        <w:spacing w:line="360" w:lineRule="auto"/>
        <w:jc w:val="both"/>
        <w:rPr>
          <w:lang w:val="ro-RO"/>
        </w:rPr>
      </w:pPr>
      <w:r>
        <w:rPr>
          <w:lang w:val="ro-RO"/>
        </w:rPr>
        <w:t>- prezentarea unui film documentar și organizarea unei mese rotunde cu dezbateri pe baza materialelor vizionate</w:t>
      </w:r>
    </w:p>
    <w:p w:rsidR="009335D7" w:rsidRDefault="009335D7" w:rsidP="001009B0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- </w:t>
      </w:r>
      <w:r w:rsidR="00087184">
        <w:rPr>
          <w:lang w:val="ro-RO"/>
        </w:rPr>
        <w:t xml:space="preserve"> </w:t>
      </w:r>
      <w:r>
        <w:rPr>
          <w:lang w:val="ro-RO"/>
        </w:rPr>
        <w:t>realizarea de interviuri în comunitate, cu urmași ai participanților la Marea Unire de la 1918</w:t>
      </w:r>
      <w:r w:rsidR="00785566">
        <w:rPr>
          <w:lang w:val="ro-RO"/>
        </w:rPr>
        <w:t xml:space="preserve"> – familia Burlec, familia Daj</w:t>
      </w:r>
      <w:r w:rsidR="006810A8">
        <w:rPr>
          <w:lang w:val="ro-RO"/>
        </w:rPr>
        <w:t xml:space="preserve"> (interviurile vor fi realizate cu telefonul mobil, aplic</w:t>
      </w:r>
      <w:r w:rsidR="002A51A7">
        <w:rPr>
          <w:lang w:val="ro-RO"/>
        </w:rPr>
        <w:t>a</w:t>
      </w:r>
      <w:r w:rsidR="006810A8">
        <w:rPr>
          <w:lang w:val="ro-RO"/>
        </w:rPr>
        <w:t>ția Voice Recorder, sau vor fi filmate.)</w:t>
      </w:r>
    </w:p>
    <w:p w:rsidR="00B44FC9" w:rsidRDefault="00B44FC9" w:rsidP="001009B0">
      <w:pPr>
        <w:spacing w:line="360" w:lineRule="auto"/>
        <w:jc w:val="both"/>
        <w:rPr>
          <w:lang w:val="ro-RO"/>
        </w:rPr>
      </w:pPr>
      <w:r>
        <w:rPr>
          <w:lang w:val="ro-RO"/>
        </w:rPr>
        <w:t>-</w:t>
      </w:r>
      <w:r w:rsidR="009335D7">
        <w:rPr>
          <w:lang w:val="ro-RO"/>
        </w:rPr>
        <w:t xml:space="preserve"> </w:t>
      </w:r>
      <w:r w:rsidR="00087184">
        <w:rPr>
          <w:lang w:val="ro-RO"/>
        </w:rPr>
        <w:t xml:space="preserve"> </w:t>
      </w:r>
      <w:r>
        <w:rPr>
          <w:lang w:val="ro-RO"/>
        </w:rPr>
        <w:t>susţinerea unui recital de cântece şi poezii</w:t>
      </w:r>
    </w:p>
    <w:p w:rsidR="002A51A7" w:rsidRDefault="001009B0" w:rsidP="001009B0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                 </w:t>
      </w:r>
      <w:hyperlink r:id="rId7" w:history="1">
        <w:r w:rsidRPr="004F5A23">
          <w:rPr>
            <w:rStyle w:val="Hyperlink"/>
            <w:lang w:val="ro-RO"/>
          </w:rPr>
          <w:t>https://youtu.be/raFGSEYFcUk</w:t>
        </w:r>
      </w:hyperlink>
      <w:r>
        <w:rPr>
          <w:lang w:val="ro-RO"/>
        </w:rPr>
        <w:t xml:space="preserve"> </w:t>
      </w:r>
    </w:p>
    <w:p w:rsidR="001009B0" w:rsidRDefault="001009B0" w:rsidP="001009B0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                 </w:t>
      </w:r>
      <w:hyperlink r:id="rId8" w:history="1">
        <w:r w:rsidRPr="004F5A23">
          <w:rPr>
            <w:rStyle w:val="Hyperlink"/>
            <w:lang w:val="ro-RO"/>
          </w:rPr>
          <w:t>https://youtu.be/p_UW1KwkVAU</w:t>
        </w:r>
      </w:hyperlink>
      <w:r>
        <w:rPr>
          <w:lang w:val="ro-RO"/>
        </w:rPr>
        <w:t xml:space="preserve"> </w:t>
      </w:r>
    </w:p>
    <w:p w:rsidR="001009B0" w:rsidRDefault="001009B0" w:rsidP="001009B0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                 </w:t>
      </w:r>
      <w:hyperlink r:id="rId9" w:history="1">
        <w:r w:rsidRPr="004F5A23">
          <w:rPr>
            <w:rStyle w:val="Hyperlink"/>
            <w:lang w:val="ro-RO"/>
          </w:rPr>
          <w:t>https://youtu.be/FL3Nw21Nyjg</w:t>
        </w:r>
      </w:hyperlink>
      <w:r>
        <w:rPr>
          <w:lang w:val="ro-RO"/>
        </w:rPr>
        <w:t xml:space="preserve"> </w:t>
      </w:r>
    </w:p>
    <w:p w:rsidR="00ED2235" w:rsidRDefault="00ED2235" w:rsidP="001009B0">
      <w:pPr>
        <w:spacing w:line="360" w:lineRule="auto"/>
        <w:jc w:val="both"/>
        <w:rPr>
          <w:lang w:val="ro-RO"/>
        </w:rPr>
      </w:pPr>
      <w:r>
        <w:rPr>
          <w:lang w:val="ro-RO"/>
        </w:rPr>
        <w:t>-</w:t>
      </w:r>
      <w:r w:rsidR="009335D7">
        <w:rPr>
          <w:lang w:val="ro-RO"/>
        </w:rPr>
        <w:t xml:space="preserve"> deplasarea la Alba Iulia în cadrul unei excursii tematice cu vizitarea Cetății Alba Iulia și realizarea de albume foto-video cu obiectivele istorice vizitate</w:t>
      </w:r>
      <w:r>
        <w:rPr>
          <w:lang w:val="ro-RO"/>
        </w:rPr>
        <w:t>.</w:t>
      </w:r>
    </w:p>
    <w:p w:rsidR="00087184" w:rsidRDefault="00087184" w:rsidP="001009B0">
      <w:pPr>
        <w:spacing w:line="360" w:lineRule="auto"/>
        <w:jc w:val="both"/>
        <w:rPr>
          <w:lang w:val="ro-RO"/>
        </w:rPr>
      </w:pPr>
      <w:r>
        <w:rPr>
          <w:lang w:val="ro-RO"/>
        </w:rPr>
        <w:t>- încărcarea materialelor realizate în cadr</w:t>
      </w:r>
      <w:r w:rsidR="006810A8">
        <w:rPr>
          <w:lang w:val="ro-RO"/>
        </w:rPr>
        <w:t>ul proiectului pe site-ul clasei</w:t>
      </w:r>
    </w:p>
    <w:p w:rsidR="00B44FC9" w:rsidRDefault="00B44FC9" w:rsidP="001009B0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 </w:t>
      </w:r>
    </w:p>
    <w:p w:rsidR="00B44FC9" w:rsidRDefault="00B44FC9" w:rsidP="009335D7">
      <w:pPr>
        <w:jc w:val="both"/>
        <w:rPr>
          <w:lang w:val="ro-RO"/>
        </w:rPr>
      </w:pPr>
    </w:p>
    <w:p w:rsidR="00B44FC9" w:rsidRDefault="00B44FC9" w:rsidP="00B44FC9">
      <w:pPr>
        <w:rPr>
          <w:lang w:val="ro-RO"/>
        </w:rPr>
      </w:pPr>
    </w:p>
    <w:p w:rsidR="00B44FC9" w:rsidRDefault="00B44FC9" w:rsidP="00B44FC9">
      <w:pPr>
        <w:rPr>
          <w:lang w:val="ro-RO"/>
        </w:rPr>
      </w:pPr>
    </w:p>
    <w:p w:rsidR="00B44FC9" w:rsidRDefault="00B44FC9" w:rsidP="00B44FC9">
      <w:pPr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                                   </w:t>
      </w:r>
      <w:r w:rsidR="006810A8">
        <w:rPr>
          <w:b/>
          <w:lang w:val="ro-RO"/>
        </w:rPr>
        <w:t>Prof. Botgros Didina</w:t>
      </w:r>
    </w:p>
    <w:p w:rsidR="00B44FC9" w:rsidRDefault="00B44FC9" w:rsidP="00B44FC9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</w:t>
      </w:r>
      <w:r w:rsidR="00A62122">
        <w:rPr>
          <w:lang w:val="ro-RO"/>
        </w:rPr>
        <w:t xml:space="preserve"> </w:t>
      </w:r>
    </w:p>
    <w:p w:rsidR="00B44FC9" w:rsidRPr="003253A6" w:rsidRDefault="00B44FC9" w:rsidP="00B44FC9">
      <w:pPr>
        <w:rPr>
          <w:lang w:val="ro-RO"/>
        </w:rPr>
      </w:pPr>
    </w:p>
    <w:p w:rsidR="00DB6FC1" w:rsidRDefault="00DB6FC1"/>
    <w:sectPr w:rsidR="00DB6FC1" w:rsidSect="00924470">
      <w:pgSz w:w="12240" w:h="15840"/>
      <w:pgMar w:top="1079" w:right="1080" w:bottom="125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C9"/>
    <w:rsid w:val="000004B9"/>
    <w:rsid w:val="00002729"/>
    <w:rsid w:val="00004951"/>
    <w:rsid w:val="00006AF3"/>
    <w:rsid w:val="000108C8"/>
    <w:rsid w:val="000134AE"/>
    <w:rsid w:val="0002442A"/>
    <w:rsid w:val="00034784"/>
    <w:rsid w:val="00040CE4"/>
    <w:rsid w:val="00043AAF"/>
    <w:rsid w:val="00043B0A"/>
    <w:rsid w:val="0005530C"/>
    <w:rsid w:val="00074865"/>
    <w:rsid w:val="00087184"/>
    <w:rsid w:val="0009785F"/>
    <w:rsid w:val="000A67A6"/>
    <w:rsid w:val="000B1F84"/>
    <w:rsid w:val="000B6176"/>
    <w:rsid w:val="000C18C5"/>
    <w:rsid w:val="000C508F"/>
    <w:rsid w:val="000C5CBD"/>
    <w:rsid w:val="000D0077"/>
    <w:rsid w:val="000D0835"/>
    <w:rsid w:val="000D501A"/>
    <w:rsid w:val="000D63C4"/>
    <w:rsid w:val="000D6675"/>
    <w:rsid w:val="000E4418"/>
    <w:rsid w:val="000F14BF"/>
    <w:rsid w:val="000F65EB"/>
    <w:rsid w:val="001009B0"/>
    <w:rsid w:val="001066E7"/>
    <w:rsid w:val="001353E0"/>
    <w:rsid w:val="00152471"/>
    <w:rsid w:val="00160CA6"/>
    <w:rsid w:val="001661B2"/>
    <w:rsid w:val="001706E9"/>
    <w:rsid w:val="001746C3"/>
    <w:rsid w:val="001770FC"/>
    <w:rsid w:val="00181C29"/>
    <w:rsid w:val="00183AF2"/>
    <w:rsid w:val="001842ED"/>
    <w:rsid w:val="00185CD7"/>
    <w:rsid w:val="001948C3"/>
    <w:rsid w:val="001A0289"/>
    <w:rsid w:val="001A4702"/>
    <w:rsid w:val="001C32AF"/>
    <w:rsid w:val="001C5716"/>
    <w:rsid w:val="001D671D"/>
    <w:rsid w:val="001F5047"/>
    <w:rsid w:val="00206D77"/>
    <w:rsid w:val="002142B6"/>
    <w:rsid w:val="002145D1"/>
    <w:rsid w:val="0021660B"/>
    <w:rsid w:val="002258A7"/>
    <w:rsid w:val="0022760B"/>
    <w:rsid w:val="00230CBF"/>
    <w:rsid w:val="00231F03"/>
    <w:rsid w:val="00235BDD"/>
    <w:rsid w:val="00236637"/>
    <w:rsid w:val="002410F2"/>
    <w:rsid w:val="00247731"/>
    <w:rsid w:val="0025394E"/>
    <w:rsid w:val="0025752C"/>
    <w:rsid w:val="00263738"/>
    <w:rsid w:val="00274613"/>
    <w:rsid w:val="00275A22"/>
    <w:rsid w:val="00277FE1"/>
    <w:rsid w:val="0028794A"/>
    <w:rsid w:val="00293031"/>
    <w:rsid w:val="00295D30"/>
    <w:rsid w:val="002A2E0E"/>
    <w:rsid w:val="002A36B4"/>
    <w:rsid w:val="002A51A7"/>
    <w:rsid w:val="002B05A6"/>
    <w:rsid w:val="002B256F"/>
    <w:rsid w:val="002C7594"/>
    <w:rsid w:val="002D0511"/>
    <w:rsid w:val="002E3670"/>
    <w:rsid w:val="002F2FDC"/>
    <w:rsid w:val="002F45BF"/>
    <w:rsid w:val="002F6281"/>
    <w:rsid w:val="00300420"/>
    <w:rsid w:val="0030063D"/>
    <w:rsid w:val="003026C0"/>
    <w:rsid w:val="00302891"/>
    <w:rsid w:val="003072B5"/>
    <w:rsid w:val="003075F0"/>
    <w:rsid w:val="00310E44"/>
    <w:rsid w:val="00311F95"/>
    <w:rsid w:val="00322103"/>
    <w:rsid w:val="00324471"/>
    <w:rsid w:val="00325FFE"/>
    <w:rsid w:val="00327331"/>
    <w:rsid w:val="003439F5"/>
    <w:rsid w:val="00352CB1"/>
    <w:rsid w:val="003661E1"/>
    <w:rsid w:val="0036621F"/>
    <w:rsid w:val="00372AE3"/>
    <w:rsid w:val="0039201D"/>
    <w:rsid w:val="003930B8"/>
    <w:rsid w:val="003A1E2D"/>
    <w:rsid w:val="003A22AA"/>
    <w:rsid w:val="003A4DD6"/>
    <w:rsid w:val="003C2076"/>
    <w:rsid w:val="003C2746"/>
    <w:rsid w:val="003C5D3E"/>
    <w:rsid w:val="003D156D"/>
    <w:rsid w:val="003E3323"/>
    <w:rsid w:val="004007F2"/>
    <w:rsid w:val="004071AC"/>
    <w:rsid w:val="00411867"/>
    <w:rsid w:val="00420A9C"/>
    <w:rsid w:val="00423C9F"/>
    <w:rsid w:val="00423F01"/>
    <w:rsid w:val="00434990"/>
    <w:rsid w:val="0043633B"/>
    <w:rsid w:val="00446D6A"/>
    <w:rsid w:val="00450345"/>
    <w:rsid w:val="004516CC"/>
    <w:rsid w:val="00452CEB"/>
    <w:rsid w:val="00472240"/>
    <w:rsid w:val="00476264"/>
    <w:rsid w:val="0047785A"/>
    <w:rsid w:val="00482A0F"/>
    <w:rsid w:val="00483FD7"/>
    <w:rsid w:val="00484941"/>
    <w:rsid w:val="004C050C"/>
    <w:rsid w:val="004C17B7"/>
    <w:rsid w:val="004E4E5C"/>
    <w:rsid w:val="004E612C"/>
    <w:rsid w:val="004F2854"/>
    <w:rsid w:val="004F640A"/>
    <w:rsid w:val="00505D6F"/>
    <w:rsid w:val="005123B5"/>
    <w:rsid w:val="0052238C"/>
    <w:rsid w:val="00540CF6"/>
    <w:rsid w:val="00550647"/>
    <w:rsid w:val="005507C4"/>
    <w:rsid w:val="00556B10"/>
    <w:rsid w:val="00566F9B"/>
    <w:rsid w:val="005728E1"/>
    <w:rsid w:val="00581B8F"/>
    <w:rsid w:val="00593241"/>
    <w:rsid w:val="005C01D0"/>
    <w:rsid w:val="005D0674"/>
    <w:rsid w:val="005D433B"/>
    <w:rsid w:val="005D6D64"/>
    <w:rsid w:val="005E0BC1"/>
    <w:rsid w:val="005E2387"/>
    <w:rsid w:val="00600ED4"/>
    <w:rsid w:val="00603B4B"/>
    <w:rsid w:val="00615AF7"/>
    <w:rsid w:val="00616591"/>
    <w:rsid w:val="006276E9"/>
    <w:rsid w:val="006301C5"/>
    <w:rsid w:val="00635568"/>
    <w:rsid w:val="00635ED0"/>
    <w:rsid w:val="00641697"/>
    <w:rsid w:val="0064407F"/>
    <w:rsid w:val="0064533F"/>
    <w:rsid w:val="0064583B"/>
    <w:rsid w:val="0064704E"/>
    <w:rsid w:val="006610BD"/>
    <w:rsid w:val="00662D1C"/>
    <w:rsid w:val="00663843"/>
    <w:rsid w:val="00671ECE"/>
    <w:rsid w:val="00674B8A"/>
    <w:rsid w:val="00680397"/>
    <w:rsid w:val="006810A8"/>
    <w:rsid w:val="00681460"/>
    <w:rsid w:val="00692AF4"/>
    <w:rsid w:val="006A06AD"/>
    <w:rsid w:val="006A4C8F"/>
    <w:rsid w:val="006B074C"/>
    <w:rsid w:val="006B1DEE"/>
    <w:rsid w:val="006B4474"/>
    <w:rsid w:val="006B595B"/>
    <w:rsid w:val="006C155D"/>
    <w:rsid w:val="006C6392"/>
    <w:rsid w:val="006C791D"/>
    <w:rsid w:val="006D149A"/>
    <w:rsid w:val="006D2E9F"/>
    <w:rsid w:val="006D6F10"/>
    <w:rsid w:val="006E1963"/>
    <w:rsid w:val="006E6452"/>
    <w:rsid w:val="006E6D53"/>
    <w:rsid w:val="006F2172"/>
    <w:rsid w:val="00702255"/>
    <w:rsid w:val="007076ED"/>
    <w:rsid w:val="0072146A"/>
    <w:rsid w:val="00721E7F"/>
    <w:rsid w:val="007258F7"/>
    <w:rsid w:val="00730467"/>
    <w:rsid w:val="007304E0"/>
    <w:rsid w:val="00731A13"/>
    <w:rsid w:val="00742AFB"/>
    <w:rsid w:val="007454CD"/>
    <w:rsid w:val="0075267C"/>
    <w:rsid w:val="0075570D"/>
    <w:rsid w:val="00757990"/>
    <w:rsid w:val="00757B09"/>
    <w:rsid w:val="00763933"/>
    <w:rsid w:val="007715FB"/>
    <w:rsid w:val="00771F5A"/>
    <w:rsid w:val="00776C05"/>
    <w:rsid w:val="00781D75"/>
    <w:rsid w:val="00785566"/>
    <w:rsid w:val="00791614"/>
    <w:rsid w:val="0079194F"/>
    <w:rsid w:val="00792C84"/>
    <w:rsid w:val="00797467"/>
    <w:rsid w:val="007A65C7"/>
    <w:rsid w:val="007A7295"/>
    <w:rsid w:val="007C5E97"/>
    <w:rsid w:val="007E10BC"/>
    <w:rsid w:val="007E1E40"/>
    <w:rsid w:val="007E2396"/>
    <w:rsid w:val="007E387E"/>
    <w:rsid w:val="007E623E"/>
    <w:rsid w:val="007F1098"/>
    <w:rsid w:val="00804BA2"/>
    <w:rsid w:val="008055D2"/>
    <w:rsid w:val="0080674B"/>
    <w:rsid w:val="00810A17"/>
    <w:rsid w:val="00812F7C"/>
    <w:rsid w:val="00830468"/>
    <w:rsid w:val="00834DB4"/>
    <w:rsid w:val="0087235F"/>
    <w:rsid w:val="00872B91"/>
    <w:rsid w:val="0087364A"/>
    <w:rsid w:val="0088272E"/>
    <w:rsid w:val="0088280C"/>
    <w:rsid w:val="00897538"/>
    <w:rsid w:val="008A05D7"/>
    <w:rsid w:val="008A7E30"/>
    <w:rsid w:val="008B3863"/>
    <w:rsid w:val="008B4F1E"/>
    <w:rsid w:val="008C1D3F"/>
    <w:rsid w:val="008C3337"/>
    <w:rsid w:val="008D0A0B"/>
    <w:rsid w:val="008F33BB"/>
    <w:rsid w:val="008F389D"/>
    <w:rsid w:val="008F6D14"/>
    <w:rsid w:val="00902416"/>
    <w:rsid w:val="009335D7"/>
    <w:rsid w:val="009345CD"/>
    <w:rsid w:val="00937385"/>
    <w:rsid w:val="00946119"/>
    <w:rsid w:val="00946665"/>
    <w:rsid w:val="00950708"/>
    <w:rsid w:val="009519E1"/>
    <w:rsid w:val="00952838"/>
    <w:rsid w:val="00952BB0"/>
    <w:rsid w:val="009607ED"/>
    <w:rsid w:val="00960952"/>
    <w:rsid w:val="00960A94"/>
    <w:rsid w:val="00962342"/>
    <w:rsid w:val="00963A6D"/>
    <w:rsid w:val="009828BA"/>
    <w:rsid w:val="009857B6"/>
    <w:rsid w:val="0099787C"/>
    <w:rsid w:val="00997FA6"/>
    <w:rsid w:val="009B12C4"/>
    <w:rsid w:val="009B6876"/>
    <w:rsid w:val="009B6E0C"/>
    <w:rsid w:val="009C43FE"/>
    <w:rsid w:val="009C7CBE"/>
    <w:rsid w:val="009D313B"/>
    <w:rsid w:val="009D496E"/>
    <w:rsid w:val="009D526E"/>
    <w:rsid w:val="009D7C37"/>
    <w:rsid w:val="009E09DF"/>
    <w:rsid w:val="009E1DF0"/>
    <w:rsid w:val="009F2FB6"/>
    <w:rsid w:val="00A015E3"/>
    <w:rsid w:val="00A054AA"/>
    <w:rsid w:val="00A14C30"/>
    <w:rsid w:val="00A14E6E"/>
    <w:rsid w:val="00A308F5"/>
    <w:rsid w:val="00A357A3"/>
    <w:rsid w:val="00A42B10"/>
    <w:rsid w:val="00A50214"/>
    <w:rsid w:val="00A55178"/>
    <w:rsid w:val="00A62122"/>
    <w:rsid w:val="00A62509"/>
    <w:rsid w:val="00A650BC"/>
    <w:rsid w:val="00AA7327"/>
    <w:rsid w:val="00AC3FCE"/>
    <w:rsid w:val="00AC5165"/>
    <w:rsid w:val="00AC57C6"/>
    <w:rsid w:val="00AD1484"/>
    <w:rsid w:val="00AD34F1"/>
    <w:rsid w:val="00AD5DB5"/>
    <w:rsid w:val="00AE309E"/>
    <w:rsid w:val="00AE39D3"/>
    <w:rsid w:val="00AF48E3"/>
    <w:rsid w:val="00B00091"/>
    <w:rsid w:val="00B00ACC"/>
    <w:rsid w:val="00B016BB"/>
    <w:rsid w:val="00B030F7"/>
    <w:rsid w:val="00B04C73"/>
    <w:rsid w:val="00B06921"/>
    <w:rsid w:val="00B136B8"/>
    <w:rsid w:val="00B20BA3"/>
    <w:rsid w:val="00B26580"/>
    <w:rsid w:val="00B348C0"/>
    <w:rsid w:val="00B36AE3"/>
    <w:rsid w:val="00B42779"/>
    <w:rsid w:val="00B43A70"/>
    <w:rsid w:val="00B44FC9"/>
    <w:rsid w:val="00B45E9C"/>
    <w:rsid w:val="00B5436D"/>
    <w:rsid w:val="00B63792"/>
    <w:rsid w:val="00B72062"/>
    <w:rsid w:val="00B76DAA"/>
    <w:rsid w:val="00B84748"/>
    <w:rsid w:val="00B87C38"/>
    <w:rsid w:val="00BA7C9A"/>
    <w:rsid w:val="00BB0938"/>
    <w:rsid w:val="00BB3FC3"/>
    <w:rsid w:val="00BC2A74"/>
    <w:rsid w:val="00BC3116"/>
    <w:rsid w:val="00BC3F88"/>
    <w:rsid w:val="00BC4559"/>
    <w:rsid w:val="00BC5397"/>
    <w:rsid w:val="00BC5AF1"/>
    <w:rsid w:val="00BD4C64"/>
    <w:rsid w:val="00BF0AF3"/>
    <w:rsid w:val="00C00107"/>
    <w:rsid w:val="00C117F1"/>
    <w:rsid w:val="00C12563"/>
    <w:rsid w:val="00C17C0E"/>
    <w:rsid w:val="00C20562"/>
    <w:rsid w:val="00C3638E"/>
    <w:rsid w:val="00C436EB"/>
    <w:rsid w:val="00C43A65"/>
    <w:rsid w:val="00C45D8F"/>
    <w:rsid w:val="00C536DE"/>
    <w:rsid w:val="00C566D5"/>
    <w:rsid w:val="00C6081E"/>
    <w:rsid w:val="00C64170"/>
    <w:rsid w:val="00C7186B"/>
    <w:rsid w:val="00C71B88"/>
    <w:rsid w:val="00C735BB"/>
    <w:rsid w:val="00C82402"/>
    <w:rsid w:val="00C835E4"/>
    <w:rsid w:val="00C86ACD"/>
    <w:rsid w:val="00C90474"/>
    <w:rsid w:val="00C911CE"/>
    <w:rsid w:val="00C92237"/>
    <w:rsid w:val="00C96318"/>
    <w:rsid w:val="00CA6042"/>
    <w:rsid w:val="00CB13FD"/>
    <w:rsid w:val="00CB3D77"/>
    <w:rsid w:val="00CB712D"/>
    <w:rsid w:val="00CC6B85"/>
    <w:rsid w:val="00CD3891"/>
    <w:rsid w:val="00CD3B84"/>
    <w:rsid w:val="00CD6DAC"/>
    <w:rsid w:val="00CE2E05"/>
    <w:rsid w:val="00CF4402"/>
    <w:rsid w:val="00D00E99"/>
    <w:rsid w:val="00D01D96"/>
    <w:rsid w:val="00D03908"/>
    <w:rsid w:val="00D07E5B"/>
    <w:rsid w:val="00D124EF"/>
    <w:rsid w:val="00D16F6C"/>
    <w:rsid w:val="00D20478"/>
    <w:rsid w:val="00D43DDC"/>
    <w:rsid w:val="00D44EB3"/>
    <w:rsid w:val="00D53950"/>
    <w:rsid w:val="00D616D8"/>
    <w:rsid w:val="00D63FB3"/>
    <w:rsid w:val="00D664EE"/>
    <w:rsid w:val="00D80EA2"/>
    <w:rsid w:val="00D83566"/>
    <w:rsid w:val="00D90DAA"/>
    <w:rsid w:val="00DB12AD"/>
    <w:rsid w:val="00DB1308"/>
    <w:rsid w:val="00DB6FC1"/>
    <w:rsid w:val="00DC3F42"/>
    <w:rsid w:val="00DC631C"/>
    <w:rsid w:val="00DD08FE"/>
    <w:rsid w:val="00DD1330"/>
    <w:rsid w:val="00DE1B8B"/>
    <w:rsid w:val="00DE45AF"/>
    <w:rsid w:val="00DF2B0C"/>
    <w:rsid w:val="00DF30AC"/>
    <w:rsid w:val="00DF5D68"/>
    <w:rsid w:val="00E006BD"/>
    <w:rsid w:val="00E066EC"/>
    <w:rsid w:val="00E25263"/>
    <w:rsid w:val="00E25F67"/>
    <w:rsid w:val="00E41292"/>
    <w:rsid w:val="00E433EE"/>
    <w:rsid w:val="00E53C86"/>
    <w:rsid w:val="00E611BF"/>
    <w:rsid w:val="00E64FA0"/>
    <w:rsid w:val="00E707FC"/>
    <w:rsid w:val="00E82EAF"/>
    <w:rsid w:val="00E903C1"/>
    <w:rsid w:val="00EA0131"/>
    <w:rsid w:val="00EA6963"/>
    <w:rsid w:val="00EA754D"/>
    <w:rsid w:val="00EB1DAE"/>
    <w:rsid w:val="00ED2235"/>
    <w:rsid w:val="00ED6872"/>
    <w:rsid w:val="00ED6BB5"/>
    <w:rsid w:val="00EE23E2"/>
    <w:rsid w:val="00EE78F0"/>
    <w:rsid w:val="00F07E97"/>
    <w:rsid w:val="00F1197C"/>
    <w:rsid w:val="00F219DF"/>
    <w:rsid w:val="00F23F3C"/>
    <w:rsid w:val="00F42149"/>
    <w:rsid w:val="00F531F6"/>
    <w:rsid w:val="00F56036"/>
    <w:rsid w:val="00F56808"/>
    <w:rsid w:val="00F71F59"/>
    <w:rsid w:val="00F742F1"/>
    <w:rsid w:val="00F761CE"/>
    <w:rsid w:val="00F778F8"/>
    <w:rsid w:val="00F81A9E"/>
    <w:rsid w:val="00F8266F"/>
    <w:rsid w:val="00F831EB"/>
    <w:rsid w:val="00F86182"/>
    <w:rsid w:val="00F86FCA"/>
    <w:rsid w:val="00F95068"/>
    <w:rsid w:val="00F97871"/>
    <w:rsid w:val="00F97E2C"/>
    <w:rsid w:val="00FA30A3"/>
    <w:rsid w:val="00FA32DE"/>
    <w:rsid w:val="00FA42F4"/>
    <w:rsid w:val="00FA4E24"/>
    <w:rsid w:val="00FB053F"/>
    <w:rsid w:val="00FB1B74"/>
    <w:rsid w:val="00FB3D78"/>
    <w:rsid w:val="00FB5487"/>
    <w:rsid w:val="00FC04A4"/>
    <w:rsid w:val="00FC4C9B"/>
    <w:rsid w:val="00FD37F0"/>
    <w:rsid w:val="00FD4152"/>
    <w:rsid w:val="00FD5836"/>
    <w:rsid w:val="00FD58F7"/>
    <w:rsid w:val="00FF11CB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D7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1009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D7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1009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_UW1KwkV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raFGSEYFc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FL3Nw21Nyj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SC2</dc:creator>
  <cp:lastModifiedBy>Didina</cp:lastModifiedBy>
  <cp:revision>2</cp:revision>
  <dcterms:created xsi:type="dcterms:W3CDTF">2019-02-11T12:43:00Z</dcterms:created>
  <dcterms:modified xsi:type="dcterms:W3CDTF">2019-02-11T12:43:00Z</dcterms:modified>
</cp:coreProperties>
</file>